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2072005</wp:posOffset>
                </wp:positionH>
                <wp:positionV relativeFrom="paragraph">
                  <wp:posOffset>62230</wp:posOffset>
                </wp:positionV>
                <wp:extent cx="4295775" cy="1228725"/>
                <wp:effectExtent l="0" t="0" r="2857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IMPRIMÉ DE SAISINE POUR INFORMATION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8F7628" w:rsidRPr="001317AE" w:rsidRDefault="005C6122" w:rsidP="009B0C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17A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RECLASSEMENT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15pt;margin-top:4.9pt;width:338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+/NQIAAFkEAAAOAAAAZHJzL2Uyb0RvYy54bWysVEtv2zAMvg/YfxB0X+wYztIacYo0XYYB&#10;3QPodtlNlmVbmCxqkhI7+/Wl5DTNXpdhPgikSH0kP5Je3Yy9IgdhnQRd0vkspURoDrXUbUm/fN69&#10;uqLEeaZrpkCLkh6Fozfrly9WgylEBh2oWliCINoVgylp570pksTxTvTMzcAIjcYGbM88qrZNassG&#10;RO9VkqXp62QAWxsLXDiHt3eTka4jftMI7j82jROeqJJibj6eNp5VOJP1ihWtZaaT/JQG+4cseiY1&#10;Bj1D3THPyN7K36B6yS04aPyMQ59A00guYg1YzTz9pZqHjhkRa0FynDnT5P4fLP9w+GSJrLF3OSWa&#10;9dijr9gpUgvixegFwXskaTCuQN8Hg95+vIURH8SCnbkH/s0RDduO6VZsrIWhE6zGJOfhZXLxdMJx&#10;AaQa3kONwdjeQwQaG9sHBpETgujYrOO5QZgI4XiZZ9eL5XJBCUfbPMuultkixmDF03NjnX8roCdB&#10;KKnFCYjw7HDvfEiHFU8uIZoDJeudVCoqtq22ypIDw2nZxe+E/pOb0mQoabbI03Si4K8Yabq53Wz+&#10;hNFLj3OvZF/SqzR8wYkVgbg3uo6yZ1JNMuas9InJQN5Eox+rER0DvRXUR+TUwjTfuI8odGB/UDLg&#10;bJfUfd8zKyhR7zT25Xqe52EZopIvlhkq9tJSXVqY5ghVUk/JJG79tEB7Y2XbYaRpEjRssJeNjCw/&#10;Z3XKG+c3kn/atbAgl3r0ev4jrB8BAAD//wMAUEsDBBQABgAIAAAAIQBv+5EC3gAAAAoBAAAPAAAA&#10;ZHJzL2Rvd25yZXYueG1sTI/NTsMwEITvSLyDtUjcqE2iViVkU/GjSlxbuHBz4yWJGq+j2G3TPj3b&#10;E9x2NKPZb8rV5Ht1pDF2gREeZwYUcR1cxw3C1+f6YQkqJsvO9oEJ4UwRVtXtTWkLF068oeM2NUpK&#10;OBYWoU1pKLSOdUvexlkYiMX7CaO3SeTYaDfak5T7XmfGLLS3HcuH1g701lK93x48gt4Erl/N/tx/&#10;X7qPy3I99+9pjnh/N708g0o0pb8wXPEFHSph2oUDu6h6hDxb5BJFeJIFV9+YTK4dQmbyHHRV6v8T&#10;ql8AAAD//wMAUEsBAi0AFAAGAAgAAAAhALaDOJL+AAAA4QEAABMAAAAAAAAAAAAAAAAAAAAAAFtD&#10;b250ZW50X1R5cGVzXS54bWxQSwECLQAUAAYACAAAACEAOP0h/9YAAACUAQAACwAAAAAAAAAAAAAA&#10;AAAvAQAAX3JlbHMvLnJlbHNQSwECLQAUAAYACAAAACEABrI/vzUCAABZBAAADgAAAAAAAAAAAAAA&#10;AAAuAgAAZHJzL2Uyb0RvYy54bWxQSwECLQAUAAYACAAAACEAb/uRAt4AAAAKAQAADwAAAAAAAAAA&#10;AAAAAACPBAAAZHJzL2Rvd25yZXYueG1sUEsFBgAAAAAEAAQA8wAAAJoFAAAAAA=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IMPRIMÉ DE SAISINE POUR INFORMATION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8F7628" w:rsidRPr="001317AE" w:rsidRDefault="005C6122" w:rsidP="009B0CA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1317A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RECLASSEMENT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5C6122" w:rsidRPr="00AE4C2C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</w:t>
      </w:r>
      <w:r w:rsidR="00410D01">
        <w:rPr>
          <w:rFonts w:ascii="Calibri" w:hAnsi="Calibri"/>
          <w:b/>
          <w:bCs/>
        </w:rPr>
        <w:t xml:space="preserve"> de la collectivité</w:t>
      </w:r>
      <w:proofErr w:type="gramStart"/>
      <w:r>
        <w:rPr>
          <w:rFonts w:ascii="Calibri" w:hAnsi="Calibri"/>
          <w:b/>
          <w:bCs/>
        </w:rPr>
        <w:t> :</w:t>
      </w:r>
      <w:r w:rsidR="00410D01">
        <w:rPr>
          <w:rFonts w:ascii="Calibri" w:hAnsi="Calibri"/>
          <w:b/>
          <w:bCs/>
        </w:rPr>
        <w:t>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</w:t>
      </w:r>
      <w:r w:rsidR="00413F5E">
        <w:rPr>
          <w:rFonts w:ascii="Calibri" w:hAnsi="Calibri"/>
          <w:b/>
          <w:bCs/>
        </w:rPr>
        <w:t>………</w:t>
      </w:r>
      <w:r>
        <w:rPr>
          <w:rFonts w:ascii="Calibri" w:hAnsi="Calibri"/>
          <w:b/>
          <w:bCs/>
        </w:rPr>
        <w:t>………………</w:t>
      </w:r>
    </w:p>
    <w:p w:rsidR="005C6122" w:rsidRPr="0045264B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 w:rsidR="00413F5E"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Default="00FB48F5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 w:rsidR="005C6122"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 w:rsidR="005C6122">
        <w:rPr>
          <w:rFonts w:ascii="Calibri" w:hAnsi="Calibri"/>
          <w:b/>
          <w:bCs/>
          <w:color w:val="00ABAA"/>
        </w:rPr>
        <w:t>GENT CONCERNÉ</w:t>
      </w:r>
    </w:p>
    <w:p w:rsidR="005C6122" w:rsidRPr="00AE4C2C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30"/>
          <w:szCs w:val="30"/>
        </w:rPr>
      </w:pP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 w:rsidR="00413F5E"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 w:rsidR="00413F5E"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 w:rsidR="00413F5E"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</w:t>
      </w:r>
      <w:r w:rsidR="00413F5E">
        <w:rPr>
          <w:rFonts w:ascii="Calibri" w:hAnsi="Calibri" w:cstheme="minorBidi"/>
          <w:b/>
          <w:bCs/>
          <w:color w:val="auto"/>
        </w:rPr>
        <w:t>..</w:t>
      </w:r>
      <w:r>
        <w:rPr>
          <w:rFonts w:ascii="Calibri" w:hAnsi="Calibri" w:cstheme="minorBidi"/>
          <w:b/>
          <w:bCs/>
          <w:color w:val="auto"/>
        </w:rPr>
        <w:t>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 w:rsidR="00413F5E"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i/>
          <w:color w:val="auto"/>
          <w:sz w:val="20"/>
          <w:szCs w:val="20"/>
        </w:rPr>
      </w:pPr>
    </w:p>
    <w:p w:rsidR="0032222A" w:rsidRDefault="0032222A" w:rsidP="0032222A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B15F06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413F5E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</w:pPr>
      <w:bookmarkStart w:id="0" w:name="_Hlk135215955"/>
      <w:r>
        <w:sym w:font="Wingdings" w:char="F0A8"/>
      </w:r>
      <w:r w:rsidR="005C6122">
        <w:t xml:space="preserve"> Imprimé de saisine dûment complété </w:t>
      </w:r>
      <w:bookmarkEnd w:id="0"/>
    </w:p>
    <w:p w:rsidR="00B15F06" w:rsidRDefault="00B15F06" w:rsidP="00413F5E">
      <w:pPr>
        <w:widowControl w:val="0"/>
        <w:tabs>
          <w:tab w:val="center" w:pos="7371"/>
        </w:tabs>
        <w:spacing w:before="120"/>
        <w:ind w:right="-1"/>
        <w:jc w:val="both"/>
      </w:pPr>
      <w:r>
        <w:sym w:font="Wingdings" w:char="F0A8"/>
      </w:r>
      <w:r>
        <w:t xml:space="preserve"> </w:t>
      </w:r>
      <w:r>
        <w:t>Copie du/des contrat(s) de l’agent (si non transmis au Centre de gestion)</w:t>
      </w:r>
    </w:p>
    <w:p w:rsidR="00413F5E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</w:pPr>
      <w:r>
        <w:sym w:font="Wingdings" w:char="F0A8"/>
      </w:r>
      <w:r w:rsidR="005C6122">
        <w:t xml:space="preserve"> Copie de la demande de reclassement de l'agent</w:t>
      </w:r>
    </w:p>
    <w:p w:rsidR="00FB48F5" w:rsidRDefault="00413F5E" w:rsidP="00410D01">
      <w:pPr>
        <w:widowControl w:val="0"/>
        <w:tabs>
          <w:tab w:val="center" w:pos="7371"/>
        </w:tabs>
        <w:spacing w:before="120"/>
        <w:ind w:left="284" w:right="-1" w:hanging="284"/>
        <w:jc w:val="both"/>
      </w:pPr>
      <w:r>
        <w:sym w:font="Wingdings" w:char="F0A8"/>
      </w:r>
      <w:r>
        <w:t xml:space="preserve"> </w:t>
      </w:r>
      <w:r w:rsidR="005C6122">
        <w:t>Justificatif de l’autorité territoriale sur les moyens mis en œuvre pour la recherche d’un reclassement et sur les motifs de l’échec de la procédure</w:t>
      </w:r>
    </w:p>
    <w:p w:rsidR="00413F5E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  <w:sz w:val="8"/>
        </w:rPr>
      </w:pP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413F5E" w:rsidRPr="0032222A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     </w:t>
      </w:r>
      <w:r w:rsidR="00D7626B">
        <w:rPr>
          <w:rFonts w:ascii="Calibri" w:hAnsi="Calibri" w:cs="Arial"/>
          <w:snapToGrid w:val="0"/>
        </w:rPr>
        <w:tab/>
      </w:r>
      <w:r w:rsidR="00D7626B">
        <w:rPr>
          <w:rFonts w:ascii="Calibri" w:hAnsi="Calibri" w:cs="Arial"/>
          <w:snapToGrid w:val="0"/>
        </w:rPr>
        <w:tab/>
        <w:t xml:space="preserve">     </w:t>
      </w:r>
      <w:r w:rsidR="00413F5E">
        <w:t>L'autorité territoriale, (signature et cachet)</w:t>
      </w:r>
    </w:p>
    <w:tbl>
      <w:tblPr>
        <w:tblpPr w:leftFromText="141" w:rightFromText="141" w:vertAnchor="text" w:horzAnchor="margin" w:tblpY="141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8B7086" w:rsidRPr="00722EF6" w:rsidTr="00B15F06">
        <w:trPr>
          <w:trHeight w:val="821"/>
        </w:trPr>
        <w:tc>
          <w:tcPr>
            <w:tcW w:w="10320" w:type="dxa"/>
          </w:tcPr>
          <w:p w:rsidR="008B7086" w:rsidRPr="00E27D2E" w:rsidRDefault="008B7086" w:rsidP="002A676F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8B7086" w:rsidRPr="00B15F06" w:rsidRDefault="008B7086" w:rsidP="00B15F06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B15F06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B15F06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B15F06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</w:p>
        </w:tc>
      </w:tr>
    </w:tbl>
    <w:p w:rsidR="008B7086" w:rsidRDefault="008B708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C378CB" w:rsidRDefault="00C378CB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  <w:bookmarkStart w:id="1" w:name="_GoBack"/>
      <w:bookmarkEnd w:id="1"/>
    </w:p>
    <w:p w:rsidR="002A676F" w:rsidRDefault="002A676F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</w:p>
    <w:p w:rsidR="00413F5E" w:rsidRDefault="002A676F" w:rsidP="001317AE">
      <w:pPr>
        <w:pStyle w:val="Paragraphestandard"/>
        <w:tabs>
          <w:tab w:val="right" w:leader="dot" w:pos="6180"/>
        </w:tabs>
        <w:ind w:right="-1"/>
        <w:jc w:val="center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25781D"/>
    <w:rsid w:val="002A676F"/>
    <w:rsid w:val="0032222A"/>
    <w:rsid w:val="003A5AA0"/>
    <w:rsid w:val="00410D01"/>
    <w:rsid w:val="00413F5E"/>
    <w:rsid w:val="004C0874"/>
    <w:rsid w:val="00524645"/>
    <w:rsid w:val="00546FC7"/>
    <w:rsid w:val="00597152"/>
    <w:rsid w:val="005C6122"/>
    <w:rsid w:val="006172BD"/>
    <w:rsid w:val="006729BA"/>
    <w:rsid w:val="00893FEA"/>
    <w:rsid w:val="008B7086"/>
    <w:rsid w:val="008F7628"/>
    <w:rsid w:val="00910DA8"/>
    <w:rsid w:val="009B0CAC"/>
    <w:rsid w:val="00AE663C"/>
    <w:rsid w:val="00B15F06"/>
    <w:rsid w:val="00B6045E"/>
    <w:rsid w:val="00C378CB"/>
    <w:rsid w:val="00C5151A"/>
    <w:rsid w:val="00C9531D"/>
    <w:rsid w:val="00CB4143"/>
    <w:rsid w:val="00CD4622"/>
    <w:rsid w:val="00D7626B"/>
    <w:rsid w:val="00E87CB2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683118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77C1-DFA3-41C9-8936-6DC3063B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8</cp:revision>
  <cp:lastPrinted>2023-05-11T12:43:00Z</cp:lastPrinted>
  <dcterms:created xsi:type="dcterms:W3CDTF">2023-03-06T09:46:00Z</dcterms:created>
  <dcterms:modified xsi:type="dcterms:W3CDTF">2023-05-17T09:41:00Z</dcterms:modified>
</cp:coreProperties>
</file>